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8F" w:rsidRPr="00A93C19" w:rsidRDefault="00DB088F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3C19">
        <w:rPr>
          <w:rFonts w:ascii="Times New Roman" w:hAnsi="Times New Roman" w:cs="Times New Roman"/>
          <w:b/>
          <w:sz w:val="28"/>
          <w:szCs w:val="28"/>
        </w:rPr>
        <w:t>Порядок поступления на государственную гражданскую службу</w:t>
      </w:r>
    </w:p>
    <w:bookmarkEnd w:id="0"/>
    <w:p w:rsidR="00DB088F" w:rsidRPr="00A93C19" w:rsidRDefault="00BB471E" w:rsidP="008D3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"consultantplus://offline/ref=D734235091926EB76FAC539515D53C454533E86E19C14C741C879C4D535D680DF661A39052DF372APBkDN" </w:instrText>
      </w:r>
      <w:r>
        <w:fldChar w:fldCharType="separate"/>
      </w:r>
      <w:r w:rsidR="00DB088F" w:rsidRPr="00A93C19">
        <w:rPr>
          <w:rFonts w:ascii="Times New Roman" w:hAnsi="Times New Roman" w:cs="Times New Roman"/>
          <w:i/>
          <w:color w:val="0000FF"/>
          <w:sz w:val="28"/>
          <w:szCs w:val="28"/>
        </w:rPr>
        <w:br/>
        <w:t>ст. 22, Федеральный закон от 27.07.2004 N 79-ФЗ "О государственной гражданской службе Российской Федерации" {</w:t>
      </w:r>
      <w:proofErr w:type="spellStart"/>
      <w:r w:rsidR="00DB088F" w:rsidRPr="00A93C19">
        <w:rPr>
          <w:rFonts w:ascii="Times New Roman" w:hAnsi="Times New Roman" w:cs="Times New Roman"/>
          <w:i/>
          <w:color w:val="0000FF"/>
          <w:sz w:val="28"/>
          <w:szCs w:val="28"/>
        </w:rPr>
        <w:t>КонсультантПлюс</w:t>
      </w:r>
      <w:proofErr w:type="spellEnd"/>
      <w:r w:rsidR="00DB088F" w:rsidRPr="00A93C19">
        <w:rPr>
          <w:rFonts w:ascii="Times New Roman" w:hAnsi="Times New Roman" w:cs="Times New Roman"/>
          <w:i/>
          <w:color w:val="0000FF"/>
          <w:sz w:val="28"/>
          <w:szCs w:val="28"/>
        </w:rPr>
        <w:t>}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fldChar w:fldCharType="end"/>
      </w:r>
      <w:r w:rsidR="00DB088F" w:rsidRPr="00A93C19">
        <w:rPr>
          <w:rFonts w:ascii="Times New Roman" w:hAnsi="Times New Roman" w:cs="Times New Roman"/>
          <w:sz w:val="28"/>
          <w:szCs w:val="28"/>
        </w:rPr>
        <w:br/>
      </w:r>
    </w:p>
    <w:p w:rsidR="00DB088F" w:rsidRPr="00A93C19" w:rsidRDefault="00DB08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C19">
        <w:rPr>
          <w:rFonts w:ascii="Times New Roman" w:hAnsi="Times New Roman" w:cs="Times New Roman"/>
          <w:sz w:val="28"/>
          <w:szCs w:val="28"/>
        </w:rPr>
        <w:t>Статья 22. Поступление на гражданскую службу и замещение должности гражданской службы по конкурсу</w:t>
      </w:r>
    </w:p>
    <w:p w:rsidR="00DB088F" w:rsidRPr="00A93C19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4" w:history="1">
        <w:r w:rsidRPr="0093519B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3519B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3519B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7" w:history="1">
        <w:r w:rsidRPr="0093519B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93519B">
        <w:rPr>
          <w:rFonts w:ascii="Times New Roman" w:hAnsi="Times New Roman" w:cs="Times New Roman"/>
          <w:sz w:val="28"/>
          <w:szCs w:val="28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8" w:history="1">
        <w:r w:rsidRPr="009351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 для поступления на гражданскую службу и ее прохождения.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6. Претендент на замещение должности гражданской службы, не </w:t>
      </w:r>
      <w:r w:rsidRPr="0093519B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допущенный к участию в конкурсе, вправе обжаловать это решение в соответствии с настоящим Федеральным </w:t>
      </w:r>
      <w:hyperlink r:id="rId9" w:history="1">
        <w:r w:rsidRPr="009351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19B">
        <w:rPr>
          <w:rFonts w:ascii="Times New Roman" w:hAnsi="Times New Roman" w:cs="Times New Roman"/>
          <w:sz w:val="28"/>
          <w:szCs w:val="28"/>
        </w:rPr>
        <w:t>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0" w:history="1">
        <w:r w:rsidRPr="0093519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Pr="0093519B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1" w:history="1">
        <w:r w:rsidRPr="009351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19B">
        <w:rPr>
          <w:rFonts w:ascii="Times New Roman" w:hAnsi="Times New Roman" w:cs="Times New Roman"/>
          <w:sz w:val="28"/>
          <w:szCs w:val="28"/>
        </w:rPr>
        <w:t>.</w:t>
      </w:r>
    </w:p>
    <w:p w:rsidR="00A256D3" w:rsidRPr="0093519B" w:rsidRDefault="00DB088F" w:rsidP="00935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19B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2" w:history="1">
        <w:r w:rsidRPr="009351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3519B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sectPr w:rsidR="00A256D3" w:rsidRPr="0093519B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F"/>
    <w:rsid w:val="00400F5A"/>
    <w:rsid w:val="00645454"/>
    <w:rsid w:val="008D394C"/>
    <w:rsid w:val="008D6700"/>
    <w:rsid w:val="0093519B"/>
    <w:rsid w:val="00A256D3"/>
    <w:rsid w:val="00A93C19"/>
    <w:rsid w:val="00BB471E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01A9-1A54-47EB-BD4E-DD5291A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052DF342FPBk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4235091926EB76FAC539515D53C454E31E56E1DC2117E14DE904F5452371AF128AF9152DF35P2k8N" TargetMode="External"/><Relationship Id="rId12" Type="http://schemas.openxmlformats.org/officeDocument/2006/relationships/hyperlink" Target="consultantplus://offline/ref=D734235091926EB76FAC539515D53C454532E56619C04C741C879C4D535D680DF661A39052DF3529PBk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8P5k1N" TargetMode="External"/><Relationship Id="rId11" Type="http://schemas.openxmlformats.org/officeDocument/2006/relationships/hyperlink" Target="consultantplus://offline/ref=D734235091926EB76FAC539515D53C454533E86E19C14C741C879C4D535D680DF661A39052DF322EPBk3N" TargetMode="External"/><Relationship Id="rId5" Type="http://schemas.openxmlformats.org/officeDocument/2006/relationships/hyperlink" Target="consultantplus://offline/ref=D734235091926EB76FAC539515D53C454533E86E19C14C741C879C4D535D680DF661A39052DF3D2EPBkFN" TargetMode="External"/><Relationship Id="rId10" Type="http://schemas.openxmlformats.org/officeDocument/2006/relationships/hyperlink" Target="consultantplus://offline/ref=D734235091926EB76FAC539515D53C454532E56F15C14C741C879C4D535D680DF661A39052DF342FPBkBN" TargetMode="External"/><Relationship Id="rId4" Type="http://schemas.openxmlformats.org/officeDocument/2006/relationships/hyperlink" Target="consultantplus://offline/ref=D734235091926EB76FAC539515D53C454533E86E19C14C741C879C4D535D680DF661A39052DF362APBkCN" TargetMode="External"/><Relationship Id="rId9" Type="http://schemas.openxmlformats.org/officeDocument/2006/relationships/hyperlink" Target="consultantplus://offline/ref=D734235091926EB76FAC539515D53C454533E86E19C14C741C879C4D535D680DF661A39052DF322EPB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User019-24</cp:lastModifiedBy>
  <cp:revision>2</cp:revision>
  <dcterms:created xsi:type="dcterms:W3CDTF">2021-10-28T12:17:00Z</dcterms:created>
  <dcterms:modified xsi:type="dcterms:W3CDTF">2021-10-28T12:17:00Z</dcterms:modified>
</cp:coreProperties>
</file>